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5F442" w14:textId="0913BC52" w:rsidR="00580232" w:rsidRDefault="00580232" w:rsidP="00580232">
      <w:pPr>
        <w:rPr>
          <w:rFonts w:ascii="Calibri" w:eastAsia="Calibri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2"/>
          <w:szCs w:val="32"/>
        </w:rPr>
        <w:t xml:space="preserve">S podporou CzechTrade byla otevřena </w:t>
      </w:r>
      <w:r w:rsidR="006F5AB7">
        <w:rPr>
          <w:rFonts w:ascii="Calibri" w:eastAsia="Calibri" w:hAnsi="Calibri" w:cs="Calibri"/>
          <w:b/>
          <w:bCs/>
          <w:sz w:val="32"/>
          <w:szCs w:val="32"/>
        </w:rPr>
        <w:t>již pátá venkovní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32"/>
          <w:szCs w:val="32"/>
        </w:rPr>
        <w:t>hi-tech</w:t>
      </w:r>
      <w:proofErr w:type="spellEnd"/>
      <w:r>
        <w:rPr>
          <w:rFonts w:ascii="Calibri" w:eastAsia="Calibri" w:hAnsi="Calibri" w:cs="Calibri"/>
          <w:b/>
          <w:bCs/>
          <w:sz w:val="32"/>
          <w:szCs w:val="32"/>
        </w:rPr>
        <w:t xml:space="preserve"> učebna</w:t>
      </w:r>
      <w:r w:rsidR="00F234A5">
        <w:rPr>
          <w:rFonts w:ascii="Calibri" w:eastAsia="Calibri" w:hAnsi="Calibri" w:cs="Calibri"/>
          <w:b/>
          <w:bCs/>
          <w:sz w:val="32"/>
          <w:szCs w:val="32"/>
        </w:rPr>
        <w:t xml:space="preserve">. Cílem je </w:t>
      </w:r>
      <w:r w:rsidR="0057694B">
        <w:rPr>
          <w:rFonts w:ascii="Calibri" w:eastAsia="Calibri" w:hAnsi="Calibri" w:cs="Calibri"/>
          <w:b/>
          <w:bCs/>
          <w:sz w:val="32"/>
          <w:szCs w:val="32"/>
        </w:rPr>
        <w:t xml:space="preserve">propojovat </w:t>
      </w:r>
      <w:r w:rsidR="00F234A5">
        <w:rPr>
          <w:rFonts w:ascii="Calibri" w:eastAsia="Calibri" w:hAnsi="Calibri" w:cs="Calibri"/>
          <w:b/>
          <w:bCs/>
          <w:sz w:val="32"/>
          <w:szCs w:val="32"/>
        </w:rPr>
        <w:t>studenty po celém světě</w:t>
      </w:r>
    </w:p>
    <w:p w14:paraId="05413A54" w14:textId="21E27122" w:rsidR="00580232" w:rsidRDefault="00580232" w:rsidP="005F3724">
      <w:pPr>
        <w:rPr>
          <w:rFonts w:ascii="Calibri" w:hAnsi="Calibri" w:cs="Calibri"/>
          <w:i/>
          <w:iCs/>
        </w:rPr>
      </w:pPr>
      <w:r w:rsidRPr="00504050">
        <w:rPr>
          <w:rFonts w:ascii="Calibri" w:hAnsi="Calibri" w:cs="Calibri"/>
          <w:i/>
          <w:iCs/>
        </w:rPr>
        <w:t xml:space="preserve">Praha, </w:t>
      </w:r>
      <w:r w:rsidR="005F5E75">
        <w:rPr>
          <w:rFonts w:ascii="Calibri" w:hAnsi="Calibri" w:cs="Calibri"/>
          <w:i/>
          <w:iCs/>
        </w:rPr>
        <w:t>5</w:t>
      </w:r>
      <w:r>
        <w:rPr>
          <w:rFonts w:ascii="Calibri" w:hAnsi="Calibri" w:cs="Calibri"/>
          <w:i/>
          <w:iCs/>
        </w:rPr>
        <w:t>. června 2024</w:t>
      </w:r>
    </w:p>
    <w:p w14:paraId="4D845816" w14:textId="4AB0359A" w:rsidR="005F3724" w:rsidRDefault="008B3232" w:rsidP="005F3724">
      <w:pPr>
        <w:rPr>
          <w:rFonts w:ascii="Calibri" w:hAnsi="Calibri" w:cs="Calibri"/>
          <w:b/>
          <w:bCs/>
        </w:rPr>
      </w:pPr>
      <w:bookmarkStart w:id="1" w:name="_Hlk168484144"/>
      <w:r>
        <w:rPr>
          <w:rFonts w:ascii="Calibri" w:hAnsi="Calibri" w:cs="Calibri"/>
          <w:b/>
          <w:bCs/>
        </w:rPr>
        <w:t xml:space="preserve">Agentura CzechTrade se účastnila slavnostního otevření již páté </w:t>
      </w:r>
      <w:r w:rsidRPr="006F5AB7">
        <w:rPr>
          <w:rFonts w:ascii="Calibri" w:hAnsi="Calibri" w:cs="Calibri"/>
          <w:b/>
          <w:bCs/>
        </w:rPr>
        <w:t xml:space="preserve">unikátní </w:t>
      </w:r>
      <w:proofErr w:type="spellStart"/>
      <w:r w:rsidRPr="006F5AB7">
        <w:rPr>
          <w:rFonts w:ascii="Calibri" w:hAnsi="Calibri" w:cs="Calibri"/>
          <w:b/>
          <w:bCs/>
        </w:rPr>
        <w:t>hi-tech</w:t>
      </w:r>
      <w:proofErr w:type="spellEnd"/>
      <w:r w:rsidRPr="006F5AB7">
        <w:rPr>
          <w:rFonts w:ascii="Calibri" w:hAnsi="Calibri" w:cs="Calibri"/>
          <w:b/>
          <w:bCs/>
        </w:rPr>
        <w:t xml:space="preserve"> učebn</w:t>
      </w:r>
      <w:r>
        <w:rPr>
          <w:rFonts w:ascii="Calibri" w:hAnsi="Calibri" w:cs="Calibri"/>
          <w:b/>
          <w:bCs/>
        </w:rPr>
        <w:t>y</w:t>
      </w:r>
      <w:r w:rsidRPr="006F5AB7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Archimedes, jehož myšlenka vznikla </w:t>
      </w:r>
      <w:r w:rsidR="00D71961">
        <w:rPr>
          <w:rFonts w:ascii="Calibri" w:hAnsi="Calibri" w:cs="Calibri"/>
          <w:b/>
          <w:bCs/>
        </w:rPr>
        <w:t>pod záštitou</w:t>
      </w:r>
      <w:r>
        <w:rPr>
          <w:rFonts w:ascii="Calibri" w:hAnsi="Calibri" w:cs="Calibri"/>
          <w:b/>
          <w:bCs/>
        </w:rPr>
        <w:t xml:space="preserve"> Exportní aliance </w:t>
      </w:r>
      <w:proofErr w:type="spellStart"/>
      <w:r>
        <w:rPr>
          <w:rFonts w:ascii="Calibri" w:hAnsi="Calibri" w:cs="Calibri"/>
          <w:b/>
          <w:bCs/>
        </w:rPr>
        <w:t>Elements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For</w:t>
      </w:r>
      <w:proofErr w:type="spellEnd"/>
      <w:r>
        <w:rPr>
          <w:rFonts w:ascii="Calibri" w:hAnsi="Calibri" w:cs="Calibri"/>
          <w:b/>
          <w:bCs/>
        </w:rPr>
        <w:t xml:space="preserve"> Smart City. </w:t>
      </w:r>
      <w:r w:rsidR="005F3724" w:rsidRPr="006F5AB7">
        <w:rPr>
          <w:rFonts w:ascii="Calibri" w:hAnsi="Calibri" w:cs="Calibri"/>
          <w:b/>
          <w:bCs/>
        </w:rPr>
        <w:t xml:space="preserve">V areálu Brněnského výstaviště (BVV) </w:t>
      </w:r>
      <w:r w:rsidR="00452BB5">
        <w:rPr>
          <w:rFonts w:ascii="Calibri" w:hAnsi="Calibri" w:cs="Calibri"/>
          <w:b/>
          <w:bCs/>
        </w:rPr>
        <w:t>bude</w:t>
      </w:r>
      <w:r w:rsidR="005F3724" w:rsidRPr="006F5AB7">
        <w:rPr>
          <w:rFonts w:ascii="Calibri" w:hAnsi="Calibri" w:cs="Calibri"/>
          <w:b/>
          <w:bCs/>
        </w:rPr>
        <w:t xml:space="preserve"> slouž</w:t>
      </w:r>
      <w:r w:rsidR="00452BB5">
        <w:rPr>
          <w:rFonts w:ascii="Calibri" w:hAnsi="Calibri" w:cs="Calibri"/>
          <w:b/>
          <w:bCs/>
        </w:rPr>
        <w:t>it</w:t>
      </w:r>
      <w:r w:rsidR="005F3724" w:rsidRPr="006F5AB7">
        <w:rPr>
          <w:rFonts w:ascii="Calibri" w:hAnsi="Calibri" w:cs="Calibri"/>
          <w:b/>
          <w:bCs/>
        </w:rPr>
        <w:t xml:space="preserve"> zejména jako venkovní edukační centrum</w:t>
      </w:r>
      <w:r w:rsidR="000C7559" w:rsidRPr="006F5AB7">
        <w:rPr>
          <w:rFonts w:ascii="Calibri" w:hAnsi="Calibri" w:cs="Calibri"/>
          <w:b/>
          <w:bCs/>
        </w:rPr>
        <w:t xml:space="preserve"> a nejenom </w:t>
      </w:r>
      <w:r w:rsidR="00163D1E">
        <w:rPr>
          <w:rFonts w:ascii="Calibri" w:hAnsi="Calibri" w:cs="Calibri"/>
          <w:b/>
          <w:bCs/>
        </w:rPr>
        <w:t>studentům</w:t>
      </w:r>
      <w:r w:rsidR="000C7559" w:rsidRPr="006F5AB7">
        <w:rPr>
          <w:rFonts w:ascii="Calibri" w:hAnsi="Calibri" w:cs="Calibri"/>
          <w:b/>
          <w:bCs/>
        </w:rPr>
        <w:t xml:space="preserve"> poskytne praktické ukázky a inspiraci v oblasti „</w:t>
      </w:r>
      <w:proofErr w:type="spellStart"/>
      <w:r w:rsidR="000C7559" w:rsidRPr="006F5AB7">
        <w:rPr>
          <w:rFonts w:ascii="Calibri" w:hAnsi="Calibri" w:cs="Calibri"/>
          <w:b/>
          <w:bCs/>
        </w:rPr>
        <w:t>smart</w:t>
      </w:r>
      <w:proofErr w:type="spellEnd"/>
      <w:r w:rsidR="000C7559" w:rsidRPr="006F5AB7">
        <w:rPr>
          <w:rFonts w:ascii="Calibri" w:hAnsi="Calibri" w:cs="Calibri"/>
          <w:b/>
          <w:bCs/>
        </w:rPr>
        <w:t xml:space="preserve"> city“ </w:t>
      </w:r>
      <w:r w:rsidR="008068B9">
        <w:rPr>
          <w:rFonts w:ascii="Calibri" w:hAnsi="Calibri" w:cs="Calibri"/>
          <w:b/>
          <w:bCs/>
        </w:rPr>
        <w:t xml:space="preserve">technologií. </w:t>
      </w:r>
      <w:r w:rsidR="000C7559" w:rsidRPr="006F5AB7">
        <w:rPr>
          <w:rFonts w:ascii="Calibri" w:hAnsi="Calibri" w:cs="Calibri"/>
          <w:b/>
          <w:bCs/>
        </w:rPr>
        <w:t>Slavnostního přestřižení pásky se v Brně zúčastnil generální ředitel CzechTrade Radomil Doležal</w:t>
      </w:r>
      <w:r w:rsidR="00452BB5">
        <w:rPr>
          <w:rFonts w:ascii="Calibri" w:hAnsi="Calibri" w:cs="Calibri"/>
          <w:b/>
          <w:bCs/>
        </w:rPr>
        <w:t>.</w:t>
      </w:r>
    </w:p>
    <w:bookmarkEnd w:id="1"/>
    <w:p w14:paraId="3250A5B1" w14:textId="1E2F3BE3" w:rsidR="00715427" w:rsidRDefault="00F234A5" w:rsidP="005F3724">
      <w:pPr>
        <w:rPr>
          <w:rFonts w:ascii="Calibri" w:hAnsi="Calibri" w:cs="Calibri"/>
          <w:b/>
          <w:bCs/>
          <w:color w:val="242424"/>
          <w:shd w:val="clear" w:color="auto" w:fill="FFFFFF"/>
        </w:rPr>
      </w:pPr>
      <w:r>
        <w:rPr>
          <w:rFonts w:ascii="Calibri" w:hAnsi="Calibri" w:cs="Calibri"/>
        </w:rPr>
        <w:t xml:space="preserve">Již pátá unikátní </w:t>
      </w:r>
      <w:proofErr w:type="spellStart"/>
      <w:r>
        <w:rPr>
          <w:rFonts w:ascii="Calibri" w:hAnsi="Calibri" w:cs="Calibri"/>
        </w:rPr>
        <w:t>hi-tech</w:t>
      </w:r>
      <w:proofErr w:type="spellEnd"/>
      <w:r>
        <w:rPr>
          <w:rFonts w:ascii="Calibri" w:hAnsi="Calibri" w:cs="Calibri"/>
        </w:rPr>
        <w:t xml:space="preserve"> učebna byla včera slavnostně otevřena v</w:t>
      </w:r>
      <w:r w:rsidR="005B3D6B">
        <w:rPr>
          <w:rFonts w:ascii="Calibri" w:hAnsi="Calibri" w:cs="Calibri"/>
        </w:rPr>
        <w:t> rámci projektu</w:t>
      </w:r>
      <w:r w:rsidR="008D10EF">
        <w:rPr>
          <w:rFonts w:ascii="Calibri" w:hAnsi="Calibri" w:cs="Calibri"/>
        </w:rPr>
        <w:t> </w:t>
      </w:r>
      <w:proofErr w:type="spellStart"/>
      <w:r w:rsidR="008D10EF">
        <w:rPr>
          <w:rFonts w:ascii="Calibri" w:hAnsi="Calibri" w:cs="Calibri"/>
        </w:rPr>
        <w:t>Living</w:t>
      </w:r>
      <w:proofErr w:type="spellEnd"/>
      <w:r w:rsidR="008D10EF">
        <w:rPr>
          <w:rFonts w:ascii="Calibri" w:hAnsi="Calibri" w:cs="Calibri"/>
        </w:rPr>
        <w:t xml:space="preserve"> </w:t>
      </w:r>
      <w:proofErr w:type="spellStart"/>
      <w:r w:rsidR="008D10EF">
        <w:rPr>
          <w:rFonts w:ascii="Calibri" w:hAnsi="Calibri" w:cs="Calibri"/>
        </w:rPr>
        <w:t>Lab</w:t>
      </w:r>
      <w:proofErr w:type="spellEnd"/>
      <w:r w:rsidR="005B3D6B">
        <w:rPr>
          <w:rFonts w:ascii="Calibri" w:hAnsi="Calibri" w:cs="Calibri"/>
        </w:rPr>
        <w:t xml:space="preserve"> na</w:t>
      </w:r>
      <w:r w:rsidR="008D10EF">
        <w:rPr>
          <w:rFonts w:ascii="Calibri" w:hAnsi="Calibri" w:cs="Calibri"/>
        </w:rPr>
        <w:t xml:space="preserve"> BVV v </w:t>
      </w:r>
      <w:r>
        <w:rPr>
          <w:rFonts w:ascii="Calibri" w:hAnsi="Calibri" w:cs="Calibri"/>
        </w:rPr>
        <w:t xml:space="preserve">Brně. Projekt venkovních učeben </w:t>
      </w:r>
      <w:r w:rsidR="00A5787A">
        <w:rPr>
          <w:rFonts w:ascii="Calibri" w:hAnsi="Calibri" w:cs="Calibri"/>
        </w:rPr>
        <w:t>byl spuštěn</w:t>
      </w:r>
      <w:r>
        <w:rPr>
          <w:rFonts w:ascii="Calibri" w:hAnsi="Calibri" w:cs="Calibri"/>
        </w:rPr>
        <w:t xml:space="preserve"> pod záštitou </w:t>
      </w:r>
      <w:r w:rsidR="008B323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xportní aliance </w:t>
      </w:r>
      <w:r w:rsidR="0057694B">
        <w:rPr>
          <w:rFonts w:ascii="Calibri" w:hAnsi="Calibri" w:cs="Calibri"/>
        </w:rPr>
        <w:t xml:space="preserve">CzechTrade </w:t>
      </w:r>
      <w:proofErr w:type="spellStart"/>
      <w:r>
        <w:rPr>
          <w:rFonts w:ascii="Calibri" w:hAnsi="Calibri" w:cs="Calibri"/>
        </w:rPr>
        <w:t>Element</w:t>
      </w:r>
      <w:r w:rsidR="007A489F">
        <w:rPr>
          <w:rFonts w:ascii="Calibri" w:hAnsi="Calibri" w:cs="Calibri"/>
        </w:rPr>
        <w:t>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For</w:t>
      </w:r>
      <w:proofErr w:type="spellEnd"/>
      <w:r>
        <w:rPr>
          <w:rFonts w:ascii="Calibri" w:hAnsi="Calibri" w:cs="Calibri"/>
        </w:rPr>
        <w:t xml:space="preserve"> Smart City</w:t>
      </w:r>
      <w:r w:rsidR="007C1332">
        <w:rPr>
          <w:rFonts w:ascii="Calibri" w:hAnsi="Calibri" w:cs="Calibri"/>
        </w:rPr>
        <w:t xml:space="preserve"> </w:t>
      </w:r>
      <w:r w:rsidR="00A5787A">
        <w:rPr>
          <w:rFonts w:ascii="Calibri" w:hAnsi="Calibri" w:cs="Calibri"/>
        </w:rPr>
        <w:t>vzniklé</w:t>
      </w:r>
      <w:r w:rsidR="007C1332">
        <w:rPr>
          <w:rFonts w:ascii="Calibri" w:hAnsi="Calibri" w:cs="Calibri"/>
        </w:rPr>
        <w:t xml:space="preserve"> za podpory Ministerstva průmyslu a obchodu</w:t>
      </w:r>
      <w:r>
        <w:rPr>
          <w:rFonts w:ascii="Calibri" w:hAnsi="Calibri" w:cs="Calibri"/>
        </w:rPr>
        <w:t xml:space="preserve">. Cílem aliance </w:t>
      </w:r>
      <w:r w:rsidR="00F860F5">
        <w:rPr>
          <w:rFonts w:ascii="Calibri" w:hAnsi="Calibri" w:cs="Calibri"/>
        </w:rPr>
        <w:t xml:space="preserve">je </w:t>
      </w:r>
      <w:r>
        <w:rPr>
          <w:rFonts w:ascii="Calibri" w:hAnsi="Calibri" w:cs="Calibri"/>
        </w:rPr>
        <w:t>podílet se na rozvoji chytrých měst</w:t>
      </w:r>
      <w:r w:rsidR="00F860F5">
        <w:rPr>
          <w:rFonts w:ascii="Calibri" w:hAnsi="Calibri" w:cs="Calibri"/>
        </w:rPr>
        <w:t xml:space="preserve"> a pracovat na technologiích, které usnadní život ve městech. Jedním z nich je právě série </w:t>
      </w:r>
      <w:r w:rsidR="0033587E">
        <w:rPr>
          <w:rFonts w:ascii="Calibri" w:hAnsi="Calibri" w:cs="Calibri"/>
        </w:rPr>
        <w:t>inovativních</w:t>
      </w:r>
      <w:r w:rsidR="00F860F5">
        <w:rPr>
          <w:rFonts w:ascii="Calibri" w:hAnsi="Calibri" w:cs="Calibri"/>
        </w:rPr>
        <w:t xml:space="preserve"> učeben, se kterými chce aliance v budoucnu exportovat do celého světa. „</w:t>
      </w:r>
      <w:r w:rsidR="0054600D" w:rsidRPr="00D71961">
        <w:rPr>
          <w:rFonts w:ascii="Calibri" w:hAnsi="Calibri" w:cs="Calibri"/>
          <w:i/>
        </w:rPr>
        <w:t>Smart</w:t>
      </w:r>
      <w:r w:rsidR="00F860F5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řešení a technologie zlepší kvalitu života ve městech nejenom českých, ale také světových. To je ambicí nejenom firem v exportní alianci zasazující se o rozvoj chytrých měst, ale také agentury CzechTrade, která firmám poskytuje maximální podporu. Byli jsme u všech důležitých událostí, musím například zmínit otevření první </w:t>
      </w:r>
      <w:proofErr w:type="spellStart"/>
      <w:r w:rsidR="00F860F5">
        <w:rPr>
          <w:rFonts w:ascii="Calibri" w:hAnsi="Calibri" w:cs="Calibri"/>
          <w:i/>
          <w:iCs/>
          <w:color w:val="242424"/>
          <w:shd w:val="clear" w:color="auto" w:fill="FFFFFF"/>
        </w:rPr>
        <w:t>hi-tech</w:t>
      </w:r>
      <w:proofErr w:type="spellEnd"/>
      <w:r w:rsidR="00F860F5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učebny minulý rok v Hodoníně. Moc se těším, až budeme přestřihávat pásku první učebny Archimedes v zahraničí a prvním místem bude pravděpodobně Francie,“ </w:t>
      </w:r>
      <w:r w:rsidR="00F860F5" w:rsidRPr="00F860F5">
        <w:rPr>
          <w:rFonts w:ascii="Calibri" w:hAnsi="Calibri" w:cs="Calibri"/>
          <w:color w:val="242424"/>
          <w:shd w:val="clear" w:color="auto" w:fill="FFFFFF"/>
        </w:rPr>
        <w:t xml:space="preserve">říká </w:t>
      </w:r>
      <w:r w:rsidR="00F860F5" w:rsidRPr="00F860F5">
        <w:rPr>
          <w:rFonts w:ascii="Calibri" w:hAnsi="Calibri" w:cs="Calibri"/>
          <w:b/>
          <w:bCs/>
          <w:color w:val="242424"/>
          <w:shd w:val="clear" w:color="auto" w:fill="FFFFFF"/>
        </w:rPr>
        <w:t>Radomil Doležal, generální ředitel CzechTrade.</w:t>
      </w:r>
      <w:r w:rsidR="00F860F5">
        <w:rPr>
          <w:rFonts w:ascii="Calibri" w:hAnsi="Calibri" w:cs="Calibri"/>
          <w:b/>
          <w:bCs/>
          <w:color w:val="242424"/>
          <w:shd w:val="clear" w:color="auto" w:fill="FFFFFF"/>
        </w:rPr>
        <w:t xml:space="preserve"> </w:t>
      </w:r>
    </w:p>
    <w:p w14:paraId="1472B3D0" w14:textId="3B982E89" w:rsidR="00F860F5" w:rsidRPr="008D10EF" w:rsidRDefault="008D10EF" w:rsidP="005F3724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Sdružení firem Element </w:t>
      </w:r>
      <w:proofErr w:type="spellStart"/>
      <w:r w:rsidR="00163D1E">
        <w:rPr>
          <w:rFonts w:ascii="Calibri" w:hAnsi="Calibri" w:cs="Calibri"/>
        </w:rPr>
        <w:t>F</w:t>
      </w:r>
      <w:r>
        <w:rPr>
          <w:rFonts w:ascii="Calibri" w:hAnsi="Calibri" w:cs="Calibri"/>
        </w:rPr>
        <w:t>or</w:t>
      </w:r>
      <w:proofErr w:type="spellEnd"/>
      <w:r>
        <w:rPr>
          <w:rFonts w:ascii="Calibri" w:hAnsi="Calibri" w:cs="Calibri"/>
        </w:rPr>
        <w:t xml:space="preserve"> Smart City vzniklo v rámci programu </w:t>
      </w:r>
      <w:r w:rsidRPr="008D10EF">
        <w:rPr>
          <w:rFonts w:ascii="Calibri" w:hAnsi="Calibri" w:cs="Calibri"/>
        </w:rPr>
        <w:t>Exportní aliance CzechTrade</w:t>
      </w:r>
      <w:r>
        <w:rPr>
          <w:rFonts w:ascii="Calibri" w:hAnsi="Calibri" w:cs="Calibri"/>
        </w:rPr>
        <w:t>, který má za cíl</w:t>
      </w:r>
      <w:r w:rsidRPr="008D10E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sdružovat</w:t>
      </w:r>
      <w:r w:rsidRPr="008D10EF">
        <w:rPr>
          <w:rFonts w:ascii="Calibri" w:hAnsi="Calibri" w:cs="Calibri"/>
        </w:rPr>
        <w:t xml:space="preserve"> české firmy s produkty, které se navzájem doplňují a mají tak společně ještě větší předpoklady uspět v zahraničí.</w:t>
      </w:r>
      <w:r>
        <w:rPr>
          <w:rFonts w:ascii="Calibri" w:hAnsi="Calibri" w:cs="Calibri"/>
        </w:rPr>
        <w:t xml:space="preserve"> </w:t>
      </w:r>
      <w:r w:rsidRPr="008D10EF">
        <w:rPr>
          <w:rFonts w:ascii="Calibri" w:hAnsi="Calibri" w:cs="Calibri"/>
        </w:rPr>
        <w:t>Líd</w:t>
      </w:r>
      <w:r>
        <w:rPr>
          <w:rFonts w:ascii="Calibri" w:hAnsi="Calibri" w:cs="Calibri"/>
        </w:rPr>
        <w:t>r</w:t>
      </w:r>
      <w:r w:rsidRPr="008D10EF">
        <w:rPr>
          <w:rFonts w:ascii="Calibri" w:hAnsi="Calibri" w:cs="Calibri"/>
        </w:rPr>
        <w:t>em aliance Element</w:t>
      </w:r>
      <w:r w:rsidR="0054600D">
        <w:rPr>
          <w:rFonts w:ascii="Calibri" w:hAnsi="Calibri" w:cs="Calibri"/>
        </w:rPr>
        <w:t xml:space="preserve"> </w:t>
      </w:r>
      <w:proofErr w:type="spellStart"/>
      <w:r w:rsidR="0054600D">
        <w:rPr>
          <w:rFonts w:ascii="Calibri" w:hAnsi="Calibri" w:cs="Calibri"/>
        </w:rPr>
        <w:t>For</w:t>
      </w:r>
      <w:proofErr w:type="spellEnd"/>
      <w:r w:rsidRPr="008D10EF">
        <w:rPr>
          <w:rFonts w:ascii="Calibri" w:hAnsi="Calibri" w:cs="Calibri"/>
        </w:rPr>
        <w:t xml:space="preserve"> Smart City a zároveň autorem </w:t>
      </w:r>
      <w:proofErr w:type="spellStart"/>
      <w:r w:rsidRPr="008D10EF">
        <w:rPr>
          <w:rFonts w:ascii="Calibri" w:hAnsi="Calibri" w:cs="Calibri"/>
        </w:rPr>
        <w:t>hi-tech</w:t>
      </w:r>
      <w:proofErr w:type="spellEnd"/>
      <w:r w:rsidRPr="008D10EF">
        <w:rPr>
          <w:rFonts w:ascii="Calibri" w:hAnsi="Calibri" w:cs="Calibri"/>
        </w:rPr>
        <w:t xml:space="preserve"> učeben je Antonín Koplík, jednatel společnosti </w:t>
      </w:r>
      <w:proofErr w:type="spellStart"/>
      <w:r w:rsidRPr="008D10EF">
        <w:rPr>
          <w:rFonts w:ascii="Calibri" w:hAnsi="Calibri" w:cs="Calibri"/>
        </w:rPr>
        <w:t>EduVision</w:t>
      </w:r>
      <w:proofErr w:type="spellEnd"/>
      <w:r w:rsidRPr="008D10EF">
        <w:rPr>
          <w:rFonts w:ascii="Calibri" w:hAnsi="Calibri" w:cs="Calibri"/>
        </w:rPr>
        <w:t>. „</w:t>
      </w:r>
      <w:r>
        <w:rPr>
          <w:rFonts w:ascii="Calibri" w:hAnsi="Calibri" w:cs="Calibri"/>
          <w:i/>
          <w:iCs/>
          <w:color w:val="242424"/>
          <w:shd w:val="clear" w:color="auto" w:fill="FFFFFF"/>
        </w:rPr>
        <w:t>Bez agentury CzechTrade by zkrátka žádná venkovní učebna nevznikla a jsem moc vděčný za její podporu, možnost využití služeb zástupců 10 zahraničních kanceláří a věřím, že Francie bude první země, kde společně postavíme učebnu v zahraničí a začneme propojovat studenty napříč státy</w:t>
      </w:r>
      <w:r w:rsidR="0057694B">
        <w:rPr>
          <w:rFonts w:ascii="Calibri" w:hAnsi="Calibri" w:cs="Calibri"/>
          <w:i/>
          <w:iCs/>
          <w:color w:val="242424"/>
          <w:shd w:val="clear" w:color="auto" w:fill="FFFFFF"/>
        </w:rPr>
        <w:t>. Za tímto účelem plánujeme také intranetovou síť propojující uživatele učeben</w:t>
      </w:r>
      <w:r w:rsidR="00D71961">
        <w:rPr>
          <w:rFonts w:ascii="Calibri" w:hAnsi="Calibri" w:cs="Calibri"/>
          <w:i/>
          <w:iCs/>
          <w:color w:val="242424"/>
          <w:shd w:val="clear" w:color="auto" w:fill="FFFFFF"/>
        </w:rPr>
        <w:t>,</w:t>
      </w:r>
      <w:r w:rsidR="0057694B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která umožní sdílet</w:t>
      </w:r>
      <w:r w:rsidR="009604B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0033587E">
        <w:rPr>
          <w:rFonts w:ascii="Calibri" w:hAnsi="Calibri" w:cs="Calibri"/>
          <w:i/>
          <w:iCs/>
          <w:color w:val="242424"/>
          <w:shd w:val="clear" w:color="auto" w:fill="FFFFFF"/>
        </w:rPr>
        <w:t>učební</w:t>
      </w:r>
      <w:r w:rsidR="0057694B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materiály</w:t>
      </w:r>
      <w:r w:rsidR="00A5787A">
        <w:rPr>
          <w:rFonts w:ascii="Calibri" w:hAnsi="Calibri" w:cs="Calibri"/>
          <w:i/>
          <w:iCs/>
          <w:color w:val="242424"/>
          <w:shd w:val="clear" w:color="auto" w:fill="FFFFFF"/>
        </w:rPr>
        <w:t>,</w:t>
      </w:r>
      <w:r>
        <w:rPr>
          <w:rFonts w:ascii="Calibri" w:hAnsi="Calibri" w:cs="Calibri"/>
          <w:i/>
          <w:iCs/>
          <w:color w:val="242424"/>
          <w:shd w:val="clear" w:color="auto" w:fill="FFFFFF"/>
        </w:rPr>
        <w:t xml:space="preserve">“ </w:t>
      </w:r>
      <w:r>
        <w:rPr>
          <w:rFonts w:ascii="Calibri" w:hAnsi="Calibri" w:cs="Calibri"/>
          <w:color w:val="242424"/>
          <w:shd w:val="clear" w:color="auto" w:fill="FFFFFF"/>
        </w:rPr>
        <w:t>doplňuje</w:t>
      </w:r>
      <w:r w:rsidRPr="008D10EF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="520B4B62" w:rsidRPr="008D10EF">
        <w:rPr>
          <w:rFonts w:ascii="Calibri" w:hAnsi="Calibri" w:cs="Calibri"/>
          <w:color w:val="242424"/>
          <w:shd w:val="clear" w:color="auto" w:fill="FFFFFF"/>
        </w:rPr>
        <w:t xml:space="preserve">autor </w:t>
      </w:r>
      <w:proofErr w:type="spellStart"/>
      <w:r w:rsidR="008068B9">
        <w:rPr>
          <w:rFonts w:ascii="Calibri" w:hAnsi="Calibri" w:cs="Calibri"/>
          <w:color w:val="242424"/>
          <w:shd w:val="clear" w:color="auto" w:fill="FFFFFF"/>
        </w:rPr>
        <w:t>hi-tech</w:t>
      </w:r>
      <w:proofErr w:type="spellEnd"/>
      <w:r w:rsidR="008068B9">
        <w:rPr>
          <w:rFonts w:ascii="Calibri" w:hAnsi="Calibri" w:cs="Calibri"/>
          <w:color w:val="242424"/>
          <w:shd w:val="clear" w:color="auto" w:fill="FFFFFF"/>
        </w:rPr>
        <w:t xml:space="preserve"> učeben</w:t>
      </w:r>
      <w:r w:rsidR="520B4B62" w:rsidRPr="008D10EF">
        <w:rPr>
          <w:rFonts w:ascii="Calibri" w:hAnsi="Calibri" w:cs="Calibri"/>
          <w:color w:val="242424"/>
          <w:shd w:val="clear" w:color="auto" w:fill="FFFFFF"/>
        </w:rPr>
        <w:t xml:space="preserve"> </w:t>
      </w:r>
      <w:r w:rsidRPr="008D10EF">
        <w:rPr>
          <w:rFonts w:ascii="Calibri" w:hAnsi="Calibri" w:cs="Calibri"/>
          <w:b/>
          <w:bCs/>
          <w:color w:val="242424"/>
          <w:shd w:val="clear" w:color="auto" w:fill="FFFFFF"/>
        </w:rPr>
        <w:t>Antonín Koplík.</w:t>
      </w:r>
    </w:p>
    <w:p w14:paraId="0A9DD780" w14:textId="536B9D78" w:rsidR="006F5AB7" w:rsidRPr="005F5E75" w:rsidRDefault="00715427" w:rsidP="005F372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Nová učebna prezentuje nejnovější technologické prvky přispívající k chytrému a udržitelnému životu ve městě. Učebna bude také sloužit jako centrum pro vzdělávací semináře, workshopy a další aktivity. </w:t>
      </w:r>
      <w:r w:rsidRPr="00715427">
        <w:rPr>
          <w:rFonts w:ascii="Calibri" w:hAnsi="Calibri" w:cs="Calibri"/>
          <w:i/>
          <w:iCs/>
        </w:rPr>
        <w:t xml:space="preserve">„Učebnu využijeme pro semináře také v rámci </w:t>
      </w:r>
      <w:r w:rsidR="00F234A5">
        <w:rPr>
          <w:rFonts w:ascii="Calibri" w:hAnsi="Calibri" w:cs="Calibri"/>
          <w:i/>
          <w:iCs/>
        </w:rPr>
        <w:t>proexportních</w:t>
      </w:r>
      <w:r w:rsidRPr="00715427">
        <w:rPr>
          <w:rFonts w:ascii="Calibri" w:hAnsi="Calibri" w:cs="Calibri"/>
          <w:i/>
          <w:iCs/>
        </w:rPr>
        <w:t xml:space="preserve"> aktivit na Mezinárodním strojírenském veletrhu, kde každoročně pořádáme řadu </w:t>
      </w:r>
      <w:r w:rsidR="00F234A5">
        <w:rPr>
          <w:rFonts w:ascii="Calibri" w:hAnsi="Calibri" w:cs="Calibri"/>
          <w:i/>
          <w:iCs/>
        </w:rPr>
        <w:t>edukačních a vývozně zaměřených</w:t>
      </w:r>
      <w:r w:rsidRPr="00715427">
        <w:rPr>
          <w:rFonts w:ascii="Calibri" w:hAnsi="Calibri" w:cs="Calibri"/>
          <w:i/>
          <w:iCs/>
        </w:rPr>
        <w:t xml:space="preserve"> seminářů a přednášek, mimo jiné také B2B jednání </w:t>
      </w:r>
      <w:proofErr w:type="spellStart"/>
      <w:r w:rsidRPr="00715427">
        <w:rPr>
          <w:rFonts w:ascii="Calibri" w:hAnsi="Calibri" w:cs="Calibri"/>
          <w:i/>
          <w:iCs/>
        </w:rPr>
        <w:t>Sourcing</w:t>
      </w:r>
      <w:proofErr w:type="spellEnd"/>
      <w:r w:rsidRPr="00715427">
        <w:rPr>
          <w:rFonts w:ascii="Calibri" w:hAnsi="Calibri" w:cs="Calibri"/>
          <w:i/>
          <w:iCs/>
        </w:rPr>
        <w:t xml:space="preserve"> </w:t>
      </w:r>
      <w:proofErr w:type="spellStart"/>
      <w:r w:rsidRPr="00715427">
        <w:rPr>
          <w:rFonts w:ascii="Calibri" w:hAnsi="Calibri" w:cs="Calibri"/>
          <w:i/>
          <w:iCs/>
        </w:rPr>
        <w:t>Day</w:t>
      </w:r>
      <w:proofErr w:type="spellEnd"/>
      <w:r w:rsidRPr="00715427">
        <w:rPr>
          <w:rFonts w:ascii="Calibri" w:hAnsi="Calibri" w:cs="Calibri"/>
          <w:i/>
          <w:iCs/>
        </w:rPr>
        <w:t>,“</w:t>
      </w:r>
      <w:r>
        <w:rPr>
          <w:rFonts w:ascii="Calibri" w:hAnsi="Calibri" w:cs="Calibri"/>
        </w:rPr>
        <w:t xml:space="preserve"> dodává </w:t>
      </w:r>
      <w:r w:rsidRPr="00715427">
        <w:rPr>
          <w:rFonts w:ascii="Calibri" w:hAnsi="Calibri" w:cs="Calibri"/>
          <w:b/>
          <w:bCs/>
        </w:rPr>
        <w:t>Radomil Doležal.</w:t>
      </w:r>
      <w:r w:rsidR="005F5E75">
        <w:rPr>
          <w:rFonts w:ascii="Calibri" w:hAnsi="Calibri" w:cs="Calibri"/>
          <w:b/>
          <w:bCs/>
        </w:rPr>
        <w:t xml:space="preserve"> </w:t>
      </w:r>
      <w:r w:rsidR="005F5E75" w:rsidRPr="005F5E75">
        <w:rPr>
          <w:rFonts w:ascii="Calibri" w:hAnsi="Calibri" w:cs="Calibri"/>
        </w:rPr>
        <w:t>Učebn</w:t>
      </w:r>
      <w:r w:rsidR="005F5E75">
        <w:rPr>
          <w:rFonts w:ascii="Calibri" w:hAnsi="Calibri" w:cs="Calibri"/>
        </w:rPr>
        <w:t>a je</w:t>
      </w:r>
      <w:r w:rsidR="005F5E75" w:rsidRPr="005F5E75">
        <w:rPr>
          <w:rFonts w:ascii="Calibri" w:hAnsi="Calibri" w:cs="Calibri"/>
        </w:rPr>
        <w:t xml:space="preserve"> navíc postavena z udržitelných materiál</w:t>
      </w:r>
      <w:r w:rsidR="005F5E75">
        <w:rPr>
          <w:rFonts w:ascii="Calibri" w:hAnsi="Calibri" w:cs="Calibri"/>
        </w:rPr>
        <w:t xml:space="preserve">ů a je </w:t>
      </w:r>
      <w:r w:rsidR="005F5E75" w:rsidRPr="005F5E75">
        <w:rPr>
          <w:rFonts w:ascii="Calibri" w:hAnsi="Calibri" w:cs="Calibri"/>
        </w:rPr>
        <w:t>energeticky plně soběstačná</w:t>
      </w:r>
      <w:r w:rsidR="005F5E75">
        <w:rPr>
          <w:rFonts w:ascii="Calibri" w:hAnsi="Calibri" w:cs="Calibri"/>
        </w:rPr>
        <w:t>. Je také</w:t>
      </w:r>
      <w:r w:rsidR="005F5E75" w:rsidRPr="005F5E75">
        <w:rPr>
          <w:rFonts w:ascii="Calibri" w:hAnsi="Calibri" w:cs="Calibri"/>
        </w:rPr>
        <w:t xml:space="preserve"> vybavena termokamerami k pozorování zvířat, meteorologickou stanicí, solárními panely či </w:t>
      </w:r>
      <w:proofErr w:type="spellStart"/>
      <w:r w:rsidR="005F5E75" w:rsidRPr="005F5E75">
        <w:rPr>
          <w:rFonts w:ascii="Calibri" w:hAnsi="Calibri" w:cs="Calibri"/>
        </w:rPr>
        <w:t>biokompostérem</w:t>
      </w:r>
      <w:proofErr w:type="spellEnd"/>
      <w:r w:rsidR="005F5E75" w:rsidRPr="005F5E75">
        <w:rPr>
          <w:rFonts w:ascii="Calibri" w:hAnsi="Calibri" w:cs="Calibri"/>
        </w:rPr>
        <w:t>.</w:t>
      </w:r>
    </w:p>
    <w:p w14:paraId="18A8A2D8" w14:textId="2391C51B" w:rsidR="00C00D59" w:rsidRDefault="008D10EF" w:rsidP="00C00D59">
      <w:pPr>
        <w:rPr>
          <w:rFonts w:ascii="Calibri" w:hAnsi="Calibri" w:cs="Calibri"/>
        </w:rPr>
      </w:pPr>
      <w:r>
        <w:rPr>
          <w:rFonts w:ascii="Calibri" w:hAnsi="Calibri" w:cs="Calibri"/>
        </w:rPr>
        <w:t>Včerejší</w:t>
      </w:r>
      <w:r w:rsidR="0054600D">
        <w:rPr>
          <w:rFonts w:ascii="Calibri" w:hAnsi="Calibri" w:cs="Calibri"/>
        </w:rPr>
        <w:t xml:space="preserve"> slavnostní</w:t>
      </w:r>
      <w:r>
        <w:rPr>
          <w:rFonts w:ascii="Calibri" w:hAnsi="Calibri" w:cs="Calibri"/>
        </w:rPr>
        <w:t xml:space="preserve"> </w:t>
      </w:r>
      <w:r w:rsidR="0054600D">
        <w:rPr>
          <w:rFonts w:ascii="Calibri" w:hAnsi="Calibri" w:cs="Calibri"/>
        </w:rPr>
        <w:t>otevření</w:t>
      </w:r>
      <w:r>
        <w:rPr>
          <w:rFonts w:ascii="Calibri" w:hAnsi="Calibri" w:cs="Calibri"/>
        </w:rPr>
        <w:t xml:space="preserve"> učebny v Brně bylo součástí veletrhu U</w:t>
      </w:r>
      <w:r w:rsidR="00DB34EF">
        <w:rPr>
          <w:rFonts w:ascii="Calibri" w:hAnsi="Calibri" w:cs="Calibri"/>
        </w:rPr>
        <w:t xml:space="preserve">RBIS </w:t>
      </w:r>
      <w:proofErr w:type="spellStart"/>
      <w:r w:rsidR="00DB34EF">
        <w:rPr>
          <w:rFonts w:ascii="Calibri" w:hAnsi="Calibri" w:cs="Calibri"/>
        </w:rPr>
        <w:t>The</w:t>
      </w:r>
      <w:proofErr w:type="spellEnd"/>
      <w:r w:rsidR="00DB34EF">
        <w:rPr>
          <w:rFonts w:ascii="Calibri" w:hAnsi="Calibri" w:cs="Calibri"/>
        </w:rPr>
        <w:t xml:space="preserve"> Smart </w:t>
      </w:r>
      <w:proofErr w:type="spellStart"/>
      <w:r w:rsidR="00DB34EF">
        <w:rPr>
          <w:rFonts w:ascii="Calibri" w:hAnsi="Calibri" w:cs="Calibri"/>
        </w:rPr>
        <w:t>Cities</w:t>
      </w:r>
      <w:proofErr w:type="spellEnd"/>
      <w:r w:rsidR="00DB34EF">
        <w:rPr>
          <w:rFonts w:ascii="Calibri" w:hAnsi="Calibri" w:cs="Calibri"/>
        </w:rPr>
        <w:t xml:space="preserve"> </w:t>
      </w:r>
      <w:proofErr w:type="spellStart"/>
      <w:r w:rsidR="00DB34EF">
        <w:rPr>
          <w:rFonts w:ascii="Calibri" w:hAnsi="Calibri" w:cs="Calibri"/>
        </w:rPr>
        <w:t>Meetup</w:t>
      </w:r>
      <w:proofErr w:type="spellEnd"/>
      <w:r>
        <w:rPr>
          <w:rFonts w:ascii="Calibri" w:hAnsi="Calibri" w:cs="Calibri"/>
        </w:rPr>
        <w:t xml:space="preserve">, na kterém CzechTrade návštěvníkům poskytuje poradenství v rámci </w:t>
      </w:r>
      <w:r w:rsidR="00437245">
        <w:rPr>
          <w:rFonts w:ascii="Calibri" w:hAnsi="Calibri" w:cs="Calibri"/>
        </w:rPr>
        <w:t>Národního konzultačního místa</w:t>
      </w:r>
      <w:r>
        <w:rPr>
          <w:rFonts w:ascii="Calibri" w:hAnsi="Calibri" w:cs="Calibri"/>
        </w:rPr>
        <w:t>. Na veletrhu také vyst</w:t>
      </w:r>
      <w:r w:rsidR="0054600D">
        <w:rPr>
          <w:rFonts w:ascii="Calibri" w:hAnsi="Calibri" w:cs="Calibri"/>
        </w:rPr>
        <w:t>avuje</w:t>
      </w:r>
      <w:r>
        <w:rPr>
          <w:rFonts w:ascii="Calibri" w:hAnsi="Calibri" w:cs="Calibri"/>
        </w:rPr>
        <w:t xml:space="preserve"> řada nadějných startupů, </w:t>
      </w:r>
      <w:r w:rsidR="0054600D">
        <w:rPr>
          <w:rFonts w:ascii="Calibri" w:hAnsi="Calibri" w:cs="Calibri"/>
        </w:rPr>
        <w:t>některé z nich</w:t>
      </w:r>
      <w:r>
        <w:rPr>
          <w:rFonts w:ascii="Calibri" w:hAnsi="Calibri" w:cs="Calibri"/>
        </w:rPr>
        <w:t xml:space="preserve"> s pomocí CzechTrade úspěšně usilují o expanzi na zahraniční trhy</w:t>
      </w:r>
      <w:r w:rsidR="00163D1E">
        <w:rPr>
          <w:rFonts w:ascii="Calibri" w:hAnsi="Calibri" w:cs="Calibri"/>
        </w:rPr>
        <w:t>. J</w:t>
      </w:r>
      <w:r>
        <w:rPr>
          <w:rFonts w:ascii="Calibri" w:hAnsi="Calibri" w:cs="Calibri"/>
        </w:rPr>
        <w:t xml:space="preserve">edná se například o projekt </w:t>
      </w:r>
      <w:proofErr w:type="spellStart"/>
      <w:r>
        <w:rPr>
          <w:rFonts w:ascii="Calibri" w:hAnsi="Calibri" w:cs="Calibri"/>
        </w:rPr>
        <w:t>startupu</w:t>
      </w:r>
      <w:proofErr w:type="spellEnd"/>
      <w:r>
        <w:rPr>
          <w:rFonts w:ascii="Calibri" w:hAnsi="Calibri" w:cs="Calibri"/>
        </w:rPr>
        <w:t xml:space="preserve"> CITYA, jehož cílem je zefektivnit veřejnou dopravu ve městech</w:t>
      </w:r>
      <w:r w:rsidR="0031103E">
        <w:rPr>
          <w:rFonts w:ascii="Calibri" w:hAnsi="Calibri" w:cs="Calibri"/>
        </w:rPr>
        <w:t xml:space="preserve"> a regionech</w:t>
      </w:r>
      <w:r w:rsidR="00A5787A">
        <w:rPr>
          <w:rFonts w:ascii="Calibri" w:hAnsi="Calibri" w:cs="Calibri"/>
        </w:rPr>
        <w:t>,</w:t>
      </w:r>
      <w:r w:rsidR="0054600D">
        <w:rPr>
          <w:rFonts w:ascii="Calibri" w:hAnsi="Calibri" w:cs="Calibri"/>
        </w:rPr>
        <w:t xml:space="preserve"> nebo o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startup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RoadTwin</w:t>
      </w:r>
      <w:proofErr w:type="spellEnd"/>
      <w:r>
        <w:rPr>
          <w:rFonts w:ascii="Calibri" w:hAnsi="Calibri" w:cs="Calibri"/>
        </w:rPr>
        <w:t xml:space="preserve">, který nabízí řešení pro </w:t>
      </w:r>
      <w:r>
        <w:rPr>
          <w:rFonts w:ascii="Calibri" w:hAnsi="Calibri" w:cs="Calibri"/>
        </w:rPr>
        <w:lastRenderedPageBreak/>
        <w:t>modelování dopravy ve městech</w:t>
      </w:r>
      <w:r w:rsidR="005F5E75">
        <w:rPr>
          <w:rFonts w:ascii="Calibri" w:hAnsi="Calibri" w:cs="Calibri"/>
        </w:rPr>
        <w:t>, díky čemuž mohou zástupci měst či regionů snadněji vytvářet dopravní scénáře.</w:t>
      </w:r>
    </w:p>
    <w:p w14:paraId="36CE1BC2" w14:textId="5CB14B75" w:rsidR="00580232" w:rsidRPr="00C00D59" w:rsidRDefault="00580232" w:rsidP="00C00D59">
      <w:pPr>
        <w:rPr>
          <w:rFonts w:ascii="Calibri" w:hAnsi="Calibri" w:cs="Calibri"/>
        </w:rPr>
      </w:pPr>
      <w:r w:rsidRPr="00A043BB">
        <w:rPr>
          <w:b/>
          <w:bCs/>
          <w:i/>
          <w:iCs/>
          <w:sz w:val="20"/>
          <w:szCs w:val="20"/>
        </w:rPr>
        <w:t>O agentuře CzechTrade</w:t>
      </w:r>
    </w:p>
    <w:p w14:paraId="1C0BBD57" w14:textId="77777777" w:rsidR="00580232" w:rsidRPr="00A043BB" w:rsidRDefault="00580232" w:rsidP="00580232">
      <w:pPr>
        <w:pStyle w:val="Odstavectext"/>
        <w:spacing w:line="240" w:lineRule="auto"/>
        <w:rPr>
          <w:rFonts w:ascii="Calibri" w:hAnsi="Calibri" w:cs="Calibri"/>
          <w:sz w:val="2"/>
          <w:szCs w:val="2"/>
        </w:rPr>
      </w:pPr>
    </w:p>
    <w:p w14:paraId="096B809C" w14:textId="77777777" w:rsidR="00580232" w:rsidRDefault="00580232" w:rsidP="00580232">
      <w:pPr>
        <w:pStyle w:val="Odstavectext"/>
        <w:spacing w:line="240" w:lineRule="auto"/>
        <w:rPr>
          <w:rStyle w:val="Hypertextovodkaz"/>
          <w:rFonts w:ascii="Calibri" w:hAnsi="Calibri" w:cs="Calibri"/>
          <w:i/>
          <w:iCs/>
        </w:rPr>
      </w:pPr>
      <w:r w:rsidRPr="00A043BB">
        <w:rPr>
          <w:rFonts w:ascii="Calibri" w:hAnsi="Calibri" w:cs="Calibri"/>
          <w:i/>
          <w:iCs/>
        </w:rPr>
        <w:t xml:space="preserve">CzechTrade je agentura na podporu obchodu a již 27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65 zemích na pěti kontinentech. Více informací na </w:t>
      </w:r>
      <w:hyperlink r:id="rId6" w:history="1">
        <w:r w:rsidRPr="00A043BB">
          <w:rPr>
            <w:rStyle w:val="Hypertextovodkaz"/>
            <w:rFonts w:ascii="Calibri" w:hAnsi="Calibri" w:cs="Calibri"/>
            <w:i/>
            <w:iCs/>
          </w:rPr>
          <w:t>www.czechtrade.cz</w:t>
        </w:r>
      </w:hyperlink>
      <w:r w:rsidRPr="00A043BB">
        <w:rPr>
          <w:rStyle w:val="Hypertextovodkaz"/>
          <w:rFonts w:ascii="Calibri" w:hAnsi="Calibri" w:cs="Calibri"/>
          <w:i/>
          <w:iCs/>
        </w:rPr>
        <w:t>.</w:t>
      </w:r>
    </w:p>
    <w:p w14:paraId="1BDC89DE" w14:textId="77777777" w:rsidR="00580232" w:rsidRDefault="00580232" w:rsidP="00580232">
      <w:pPr>
        <w:pStyle w:val="xmsonormal"/>
        <w:jc w:val="both"/>
      </w:pPr>
    </w:p>
    <w:p w14:paraId="76A1C956" w14:textId="77777777" w:rsidR="00580232" w:rsidRDefault="00580232" w:rsidP="00580232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55281740" wp14:editId="7E10DE25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AF64415" w14:textId="77777777" w:rsidR="00580232" w:rsidRPr="00540F45" w:rsidRDefault="00580232" w:rsidP="00580232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549ED0D7" w14:textId="77777777" w:rsidR="00580232" w:rsidRPr="00540F45" w:rsidRDefault="00580232" w:rsidP="0058023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BBEA1A4" w14:textId="77777777" w:rsidR="00580232" w:rsidRPr="001A4A7B" w:rsidRDefault="00580232" w:rsidP="00580232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Junior Account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7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4C131B" w14:textId="77777777" w:rsidR="00580232" w:rsidRDefault="00580232" w:rsidP="00580232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81740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7AF64415" w14:textId="77777777" w:rsidR="00580232" w:rsidRPr="00540F45" w:rsidRDefault="00580232" w:rsidP="00580232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549ED0D7" w14:textId="77777777" w:rsidR="00580232" w:rsidRPr="00540F45" w:rsidRDefault="00580232" w:rsidP="0058023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BBEA1A4" w14:textId="77777777" w:rsidR="00580232" w:rsidRPr="001A4A7B" w:rsidRDefault="00580232" w:rsidP="00580232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8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4C131B" w14:textId="77777777" w:rsidR="00580232" w:rsidRDefault="00580232" w:rsidP="0058023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7B5D138" w14:textId="77777777" w:rsidR="00580232" w:rsidRDefault="00580232" w:rsidP="00580232"/>
    <w:p w14:paraId="3488E545" w14:textId="77777777" w:rsidR="00712253" w:rsidRDefault="00712253"/>
    <w:sectPr w:rsidR="00712253" w:rsidSect="0058023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56B71" w14:textId="77777777" w:rsidR="008C6BDC" w:rsidRDefault="008C6BDC" w:rsidP="00260C65">
      <w:pPr>
        <w:spacing w:after="0" w:line="240" w:lineRule="auto"/>
      </w:pPr>
      <w:r>
        <w:separator/>
      </w:r>
    </w:p>
  </w:endnote>
  <w:endnote w:type="continuationSeparator" w:id="0">
    <w:p w14:paraId="2993F959" w14:textId="77777777" w:rsidR="008C6BDC" w:rsidRDefault="008C6BDC" w:rsidP="00260C65">
      <w:pPr>
        <w:spacing w:after="0" w:line="240" w:lineRule="auto"/>
      </w:pPr>
      <w:r>
        <w:continuationSeparator/>
      </w:r>
    </w:p>
  </w:endnote>
  <w:endnote w:type="continuationNotice" w:id="1">
    <w:p w14:paraId="00A66713" w14:textId="77777777" w:rsidR="008C6BDC" w:rsidRDefault="008C6B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D92AB" w14:textId="77777777" w:rsidR="008C6BDC" w:rsidRDefault="008C6BDC" w:rsidP="00260C65">
      <w:pPr>
        <w:spacing w:after="0" w:line="240" w:lineRule="auto"/>
      </w:pPr>
      <w:r>
        <w:separator/>
      </w:r>
    </w:p>
  </w:footnote>
  <w:footnote w:type="continuationSeparator" w:id="0">
    <w:p w14:paraId="3B806C52" w14:textId="77777777" w:rsidR="008C6BDC" w:rsidRDefault="008C6BDC" w:rsidP="00260C65">
      <w:pPr>
        <w:spacing w:after="0" w:line="240" w:lineRule="auto"/>
      </w:pPr>
      <w:r>
        <w:continuationSeparator/>
      </w:r>
    </w:p>
  </w:footnote>
  <w:footnote w:type="continuationNotice" w:id="1">
    <w:p w14:paraId="48CD4363" w14:textId="77777777" w:rsidR="008C6BDC" w:rsidRDefault="008C6B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720DC" w14:textId="77777777" w:rsidR="005652CD" w:rsidRDefault="00092246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22FD16F4" wp14:editId="62666315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475A8" w14:textId="77777777" w:rsidR="005652CD" w:rsidRDefault="008C6BDC">
    <w:pPr>
      <w:pStyle w:val="Zhlav"/>
    </w:pPr>
  </w:p>
  <w:p w14:paraId="51C290C9" w14:textId="77777777" w:rsidR="005652CD" w:rsidRDefault="008C6B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32"/>
    <w:rsid w:val="00092246"/>
    <w:rsid w:val="0009572E"/>
    <w:rsid w:val="000C07C2"/>
    <w:rsid w:val="000C470D"/>
    <w:rsid w:val="000C7559"/>
    <w:rsid w:val="000D2290"/>
    <w:rsid w:val="000E5CF2"/>
    <w:rsid w:val="00163D1E"/>
    <w:rsid w:val="00170A6E"/>
    <w:rsid w:val="001732E5"/>
    <w:rsid w:val="001B23A0"/>
    <w:rsid w:val="001B2E7C"/>
    <w:rsid w:val="001B4EAF"/>
    <w:rsid w:val="001C2F13"/>
    <w:rsid w:val="001E0456"/>
    <w:rsid w:val="00214175"/>
    <w:rsid w:val="00230819"/>
    <w:rsid w:val="00232EC0"/>
    <w:rsid w:val="00246B37"/>
    <w:rsid w:val="00251FCE"/>
    <w:rsid w:val="00260C65"/>
    <w:rsid w:val="002A4DFF"/>
    <w:rsid w:val="0031103E"/>
    <w:rsid w:val="0033587E"/>
    <w:rsid w:val="00393F38"/>
    <w:rsid w:val="003B7DC2"/>
    <w:rsid w:val="003D57A9"/>
    <w:rsid w:val="003D6723"/>
    <w:rsid w:val="004068C1"/>
    <w:rsid w:val="0042013E"/>
    <w:rsid w:val="00425078"/>
    <w:rsid w:val="00437245"/>
    <w:rsid w:val="00452BB5"/>
    <w:rsid w:val="004E6D7A"/>
    <w:rsid w:val="004F2C24"/>
    <w:rsid w:val="00505B42"/>
    <w:rsid w:val="0052481B"/>
    <w:rsid w:val="0052605C"/>
    <w:rsid w:val="0054600D"/>
    <w:rsid w:val="00553299"/>
    <w:rsid w:val="0057694B"/>
    <w:rsid w:val="00580232"/>
    <w:rsid w:val="005A0F10"/>
    <w:rsid w:val="005B3D6B"/>
    <w:rsid w:val="005E7E3D"/>
    <w:rsid w:val="005F3724"/>
    <w:rsid w:val="005F5E75"/>
    <w:rsid w:val="006554BD"/>
    <w:rsid w:val="006635E1"/>
    <w:rsid w:val="006971C5"/>
    <w:rsid w:val="006B425D"/>
    <w:rsid w:val="006C5919"/>
    <w:rsid w:val="006F5AB7"/>
    <w:rsid w:val="00702271"/>
    <w:rsid w:val="00712253"/>
    <w:rsid w:val="00715427"/>
    <w:rsid w:val="00750743"/>
    <w:rsid w:val="00786F15"/>
    <w:rsid w:val="007A489F"/>
    <w:rsid w:val="007C1332"/>
    <w:rsid w:val="007D7479"/>
    <w:rsid w:val="008068B9"/>
    <w:rsid w:val="008B3232"/>
    <w:rsid w:val="008B3B1A"/>
    <w:rsid w:val="008B5C70"/>
    <w:rsid w:val="008C55F5"/>
    <w:rsid w:val="008C6BDC"/>
    <w:rsid w:val="008D03C5"/>
    <w:rsid w:val="008D10EF"/>
    <w:rsid w:val="008D2E85"/>
    <w:rsid w:val="008E67D3"/>
    <w:rsid w:val="00914399"/>
    <w:rsid w:val="009156F8"/>
    <w:rsid w:val="009604BC"/>
    <w:rsid w:val="009E2CC2"/>
    <w:rsid w:val="00A5787A"/>
    <w:rsid w:val="00AB0384"/>
    <w:rsid w:val="00AC1684"/>
    <w:rsid w:val="00B03299"/>
    <w:rsid w:val="00B11921"/>
    <w:rsid w:val="00B74B03"/>
    <w:rsid w:val="00BB5532"/>
    <w:rsid w:val="00BF4A9B"/>
    <w:rsid w:val="00C003AA"/>
    <w:rsid w:val="00C00D59"/>
    <w:rsid w:val="00CB5A0C"/>
    <w:rsid w:val="00CE3046"/>
    <w:rsid w:val="00D71961"/>
    <w:rsid w:val="00DA0E15"/>
    <w:rsid w:val="00DA511E"/>
    <w:rsid w:val="00DB34EF"/>
    <w:rsid w:val="00DE1BDE"/>
    <w:rsid w:val="00DE3537"/>
    <w:rsid w:val="00E92443"/>
    <w:rsid w:val="00EB3FDA"/>
    <w:rsid w:val="00ED3213"/>
    <w:rsid w:val="00EE4344"/>
    <w:rsid w:val="00F21B38"/>
    <w:rsid w:val="00F234A5"/>
    <w:rsid w:val="00F80F57"/>
    <w:rsid w:val="00F860F5"/>
    <w:rsid w:val="00F90A2D"/>
    <w:rsid w:val="00FE441E"/>
    <w:rsid w:val="0A7D1B3F"/>
    <w:rsid w:val="0C207384"/>
    <w:rsid w:val="1319A2E6"/>
    <w:rsid w:val="1DB4DF97"/>
    <w:rsid w:val="2233B28B"/>
    <w:rsid w:val="24577791"/>
    <w:rsid w:val="28D08909"/>
    <w:rsid w:val="29DCAA10"/>
    <w:rsid w:val="2D18DD5E"/>
    <w:rsid w:val="2E0373A5"/>
    <w:rsid w:val="2FCEE26F"/>
    <w:rsid w:val="321B453C"/>
    <w:rsid w:val="376F2320"/>
    <w:rsid w:val="3C80034E"/>
    <w:rsid w:val="48A6075F"/>
    <w:rsid w:val="48C4F77B"/>
    <w:rsid w:val="520B4B62"/>
    <w:rsid w:val="528929C0"/>
    <w:rsid w:val="57815BEB"/>
    <w:rsid w:val="5A03F4D3"/>
    <w:rsid w:val="5DE9CA21"/>
    <w:rsid w:val="68A97F56"/>
    <w:rsid w:val="6BF81D66"/>
    <w:rsid w:val="722B51A0"/>
    <w:rsid w:val="7EE19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C45E"/>
  <w15:chartTrackingRefBased/>
  <w15:docId w15:val="{357FEF0A-A076-4F68-A5BD-FA86426E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0232"/>
  </w:style>
  <w:style w:type="paragraph" w:styleId="Nadpis1">
    <w:name w:val="heading 1"/>
    <w:basedOn w:val="Normln"/>
    <w:next w:val="Normln"/>
    <w:link w:val="Nadpis1Char"/>
    <w:uiPriority w:val="9"/>
    <w:qFormat/>
    <w:rsid w:val="00580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0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02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0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02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0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0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0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0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0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0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02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023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023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02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02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02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02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0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0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0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0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0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02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02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023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0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023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0232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5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580232"/>
  </w:style>
  <w:style w:type="paragraph" w:customStyle="1" w:styleId="xmsonormal">
    <w:name w:val="x_msonormal"/>
    <w:basedOn w:val="Normln"/>
    <w:rsid w:val="00580232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0232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580232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580232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Normlnweb">
    <w:name w:val="Normal (Web)"/>
    <w:basedOn w:val="Normln"/>
    <w:uiPriority w:val="99"/>
    <w:unhideWhenUsed/>
    <w:rsid w:val="0058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0232"/>
  </w:style>
  <w:style w:type="paragraph" w:styleId="Textbubliny">
    <w:name w:val="Balloon Text"/>
    <w:basedOn w:val="Normln"/>
    <w:link w:val="TextbublinyChar"/>
    <w:uiPriority w:val="99"/>
    <w:semiHidden/>
    <w:unhideWhenUsed/>
    <w:rsid w:val="00CE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304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719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Links>
    <vt:vector size="12" baseType="variant">
      <vt:variant>
        <vt:i4>458842</vt:i4>
      </vt:variant>
      <vt:variant>
        <vt:i4>0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Pluhařová Zuzana</cp:lastModifiedBy>
  <cp:revision>2</cp:revision>
  <dcterms:created xsi:type="dcterms:W3CDTF">2024-06-05T14:22:00Z</dcterms:created>
  <dcterms:modified xsi:type="dcterms:W3CDTF">2024-06-05T14:22:00Z</dcterms:modified>
</cp:coreProperties>
</file>